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Default="00473895">
      <w:pPr>
        <w:jc w:val="center"/>
        <w:rPr>
          <w:rFonts w:ascii="CMU Serif Roman" w:hAnsi="CMU Serif Roman"/>
        </w:rPr>
      </w:pPr>
      <w:r>
        <w:rPr>
          <w:rFonts w:ascii="CMU Serif Roman" w:hAnsi="CMU Serif Roman"/>
        </w:rPr>
        <w:t>Robbie Daitzman</w:t>
      </w:r>
    </w:p>
    <w:p w:rsidR="007C5D80" w:rsidRDefault="00473895">
      <w:pPr>
        <w:jc w:val="center"/>
        <w:rPr>
          <w:rFonts w:ascii="CMU Serif Roman" w:hAnsi="CMU Serif Roman"/>
        </w:rPr>
      </w:pPr>
      <w:r>
        <w:rPr>
          <w:rFonts w:ascii="CMU Serif Roman" w:hAnsi="CMU Serif Roman"/>
        </w:rPr>
        <w:t>Karol Chołody</w:t>
      </w:r>
    </w:p>
    <w:p w:rsidR="007C5D80" w:rsidRDefault="00473895">
      <w:pPr>
        <w:jc w:val="center"/>
        <w:rPr>
          <w:rFonts w:ascii="CMU Serif Roman" w:hAnsi="CMU Serif Roman"/>
        </w:rPr>
      </w:pPr>
      <w:r>
        <w:rPr>
          <w:rFonts w:ascii="CMU Serif Roman" w:hAnsi="CMU Serif Roman"/>
        </w:rPr>
        <w:t>Tomasz Garyga</w:t>
      </w:r>
    </w:p>
    <w:p w:rsidR="00473895" w:rsidRDefault="00473895">
      <w:pPr>
        <w:jc w:val="center"/>
        <w:rPr>
          <w:rFonts w:ascii="CMU Serif Roman" w:hAnsi="CMU Serif Roman"/>
        </w:rPr>
      </w:pPr>
      <w:bookmarkStart w:id="0" w:name="_GoBack"/>
      <w:bookmarkEnd w:id="0"/>
    </w:p>
    <w:p w:rsidR="00DB2480" w:rsidRDefault="00473895">
      <w:pPr>
        <w:rPr>
          <w:rFonts w:ascii="CMU Serif Roman" w:hAnsi="CMU Serif Roman"/>
          <w:sz w:val="36"/>
          <w:szCs w:val="36"/>
        </w:rPr>
      </w:pPr>
      <w:r>
        <w:rPr>
          <w:rFonts w:ascii="CMU Serif Roman" w:hAnsi="CMU Serif Roman"/>
          <w:sz w:val="36"/>
          <w:szCs w:val="36"/>
        </w:rPr>
        <w:t>1 Main Objectives of the User Interface</w:t>
      </w: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2 Profile of the Target Audience</w:t>
      </w:r>
    </w:p>
    <w:p w:rsidR="007C5D80" w:rsidRDefault="007C5D80"/>
    <w:p w:rsidR="007C5D80" w:rsidRDefault="00473895">
      <w:pPr>
        <w:rPr>
          <w:rFonts w:ascii="CMU Serif Roman" w:hAnsi="CMU Serif Roman"/>
        </w:rPr>
      </w:pPr>
      <w:r>
        <w:rPr>
          <w:rFonts w:ascii="CMU Serif Roman" w:hAnsi="CMU Serif Roman"/>
        </w:rPr>
        <w:tab/>
        <w:t xml:space="preserve">This website is create for the person who is between 20 and 40 years old. He works in full-time job and is very active person without a lot of free time. He like to spend time in cinema. He prefer go to the cinema than watch a movie on TV. This person like to watch the most recent and more widely known movies, but also he likes, time to time, to watch classic movies in alternative cinemas. It means that the target has wide range of interests.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He is relatively young. He has abilities to use a computer with access to the Internet. He earns enough money to go to the cinema often.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This person likes to read comments about movies. He rely on the opinion of others. It allows him to decide which movie he want to see. Also, he like to share his own opinion with others, but only after watching the movie, never before. He isn't Internet Troll.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Apart from his predilection for know opinion of others, he likes to search movies according to their genre and directors. Probably he is fan of some directors or he has the favorite movie genres.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For this person important factor is localization of cinema. He prefers places near to his house. He needs visualization of cinemas localizations (e.g. on the map). The price isn't the most important factor for this person. He is busy during the day, so probably he works and earns enough money to go to any cinema. </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b/>
        <w:t xml:space="preserve">The target likes to go to cinema often, so he want to find a website which he can use more than once. </w:t>
      </w:r>
      <w:bookmarkStart w:id="1" w:name="__DdeLink__80_1008426789"/>
      <w:bookmarkEnd w:id="1"/>
      <w:r>
        <w:rPr>
          <w:rFonts w:ascii="CMU Serif Roman" w:hAnsi="CMU Serif Roman"/>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sz w:val="36"/>
          <w:szCs w:val="36"/>
        </w:rPr>
      </w:pPr>
      <w:r>
        <w:rPr>
          <w:rFonts w:ascii="CMU Serif Roman" w:hAnsi="CMU Serif Roman"/>
          <w:sz w:val="36"/>
          <w:szCs w:val="36"/>
        </w:rPr>
        <w:t>3 Good and Bad Design Practices of Similar Interfaces</w:t>
      </w:r>
    </w:p>
    <w:p w:rsidR="007C5D80" w:rsidRDefault="007C5D80">
      <w:pPr>
        <w:rPr>
          <w:rFonts w:ascii="CMU Serif Roman" w:hAnsi="CMU Serif Roman"/>
          <w:sz w:val="36"/>
          <w:szCs w:val="36"/>
        </w:rPr>
      </w:pPr>
    </w:p>
    <w:p w:rsidR="007C5D80" w:rsidRDefault="00473895">
      <w:pPr>
        <w:rPr>
          <w:rFonts w:ascii="CMU Serif Roman" w:hAnsi="CMU Serif Roman"/>
          <w:sz w:val="28"/>
          <w:szCs w:val="28"/>
        </w:rPr>
      </w:pPr>
      <w:r>
        <w:rPr>
          <w:rFonts w:ascii="CMU Serif Roman" w:hAnsi="CMU Serif Roman"/>
          <w:sz w:val="28"/>
          <w:szCs w:val="28"/>
        </w:rPr>
        <w:t>3.1 Fandango</w:t>
      </w:r>
    </w:p>
    <w:p w:rsidR="007C5D80" w:rsidRDefault="007C5D80">
      <w:pPr>
        <w:rPr>
          <w:rFonts w:ascii="CMU Serif Roman" w:hAnsi="CMU Serif Roman"/>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Default="007C5D80">
      <w:pPr>
        <w:rPr>
          <w:rFonts w:ascii="CMU Serif Roman" w:hAnsi="CMU Serif Roman"/>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Default="00473895">
      <w:pPr>
        <w:rPr>
          <w:rFonts w:ascii="CMU Serif Roman" w:hAnsi="CMU Serif Roman"/>
        </w:rPr>
      </w:pPr>
      <w:r>
        <w:rPr>
          <w:rFonts w:ascii="CMU Serif Roman" w:hAnsi="CMU Serif Roman"/>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Default="00473895">
      <w:pPr>
        <w:rPr>
          <w:rFonts w:ascii="CMU Serif Roman" w:hAnsi="CMU Serif Roman"/>
        </w:rPr>
      </w:pPr>
      <w:r>
        <w:rPr>
          <w:rFonts w:ascii="CMU Serif Roman" w:hAnsi="CMU Serif Roman"/>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Default="007C5D80">
      <w:pPr>
        <w:rPr>
          <w:rFonts w:ascii="CMU Serif Roman" w:hAnsi="CMU Serif Roman"/>
        </w:rPr>
      </w:pPr>
    </w:p>
    <w:p w:rsidR="007C5D80" w:rsidRDefault="00473895">
      <w:pPr>
        <w:rPr>
          <w:rFonts w:ascii="CMU Serif Roman" w:hAnsi="CMU Serif Roman"/>
          <w:b/>
        </w:rPr>
      </w:pPr>
      <w:r>
        <w:rPr>
          <w:rFonts w:ascii="CMU Serif Roman" w:hAnsi="CMU Serif Roman"/>
          <w:b/>
        </w:rPr>
        <w:t>Fandango Conclusion</w:t>
      </w:r>
    </w:p>
    <w:p w:rsidR="007C5D80" w:rsidRDefault="00473895">
      <w:pPr>
        <w:rPr>
          <w:rFonts w:ascii="CMU Serif Roman" w:hAnsi="CMU Serif Roman"/>
        </w:rPr>
      </w:pPr>
      <w:r>
        <w:rPr>
          <w:rFonts w:ascii="CMU Serif Roman" w:hAnsi="CMU Serif Roman"/>
        </w:rPr>
        <w:t>Pros</w:t>
      </w:r>
    </w:p>
    <w:p w:rsidR="007C5D80" w:rsidRDefault="00473895">
      <w:pPr>
        <w:pStyle w:val="ListParagraph"/>
        <w:numPr>
          <w:ilvl w:val="0"/>
          <w:numId w:val="1"/>
        </w:numPr>
        <w:rPr>
          <w:rFonts w:ascii="CMU Serif Roman" w:hAnsi="CMU Serif Roman"/>
        </w:rPr>
      </w:pPr>
      <w:r>
        <w:rPr>
          <w:rFonts w:ascii="CMU Serif Roman" w:hAnsi="CMU Serif Roman"/>
        </w:rPr>
        <w:t>Provides many pathways to purchasing the desired movie</w:t>
      </w:r>
    </w:p>
    <w:p w:rsidR="007C5D80" w:rsidRDefault="00473895">
      <w:pPr>
        <w:pStyle w:val="ListParagraph"/>
        <w:numPr>
          <w:ilvl w:val="0"/>
          <w:numId w:val="1"/>
        </w:numPr>
        <w:rPr>
          <w:rFonts w:ascii="CMU Serif Roman" w:hAnsi="CMU Serif Roman"/>
        </w:rPr>
      </w:pPr>
      <w:r>
        <w:rPr>
          <w:rFonts w:ascii="CMU Serif Roman" w:hAnsi="CMU Serif Roman"/>
        </w:rPr>
        <w:t>Consistent and clean use of fonts and colors</w:t>
      </w:r>
    </w:p>
    <w:p w:rsidR="007C5D80" w:rsidRDefault="00473895">
      <w:pPr>
        <w:pStyle w:val="ListParagraph"/>
        <w:numPr>
          <w:ilvl w:val="0"/>
          <w:numId w:val="1"/>
        </w:numPr>
        <w:rPr>
          <w:rFonts w:ascii="CMU Serif Roman" w:hAnsi="CMU Serif Roman"/>
        </w:rPr>
      </w:pPr>
      <w:r>
        <w:rPr>
          <w:rFonts w:ascii="CMU Serif Roman" w:hAnsi="CMU Serif Roman"/>
        </w:rPr>
        <w:t>From any page that pertains to a movie, the user is always able to commence a purchase of tickets for that movie</w:t>
      </w:r>
    </w:p>
    <w:p w:rsidR="007C5D80" w:rsidRDefault="00473895">
      <w:pPr>
        <w:pStyle w:val="ListParagraph"/>
        <w:numPr>
          <w:ilvl w:val="0"/>
          <w:numId w:val="1"/>
        </w:numPr>
        <w:rPr>
          <w:rFonts w:ascii="CMU Serif Roman" w:hAnsi="CMU Serif Roman"/>
        </w:rPr>
      </w:pPr>
      <w:r>
        <w:rPr>
          <w:rFonts w:ascii="CMU Serif Roman" w:hAnsi="CMU Serif Roman"/>
        </w:rPr>
        <w:t>Once the payment process has started, the user is informed of the system status</w:t>
      </w:r>
    </w:p>
    <w:p w:rsidR="007C5D80" w:rsidRDefault="00473895">
      <w:pPr>
        <w:pStyle w:val="ListParagraph"/>
        <w:numPr>
          <w:ilvl w:val="0"/>
          <w:numId w:val="1"/>
        </w:numPr>
        <w:rPr>
          <w:rFonts w:ascii="CMU Serif Roman" w:hAnsi="CMU Serif Roman"/>
        </w:rPr>
      </w:pPr>
      <w:r>
        <w:rPr>
          <w:rFonts w:ascii="CMU Serif Roman" w:hAnsi="CMU Serif Roman"/>
        </w:rPr>
        <w:t>Errors are either prevented (in the case of sold out theater times) or dealt with in a polite and effective manner</w:t>
      </w:r>
    </w:p>
    <w:p w:rsidR="007C5D80" w:rsidRDefault="00473895">
      <w:pPr>
        <w:rPr>
          <w:rFonts w:ascii="CMU Serif Roman" w:hAnsi="CMU Serif Roman"/>
        </w:rPr>
      </w:pPr>
      <w:r>
        <w:rPr>
          <w:rFonts w:ascii="CMU Serif Roman" w:hAnsi="CMU Serif Roman"/>
        </w:rPr>
        <w:t>Cons</w:t>
      </w:r>
    </w:p>
    <w:p w:rsidR="007C5D80" w:rsidRDefault="00473895">
      <w:pPr>
        <w:pStyle w:val="ListParagraph"/>
        <w:numPr>
          <w:ilvl w:val="0"/>
          <w:numId w:val="2"/>
        </w:numPr>
        <w:rPr>
          <w:rFonts w:ascii="CMU Serif Roman" w:hAnsi="CMU Serif Roman"/>
        </w:rPr>
      </w:pPr>
      <w:r>
        <w:rPr>
          <w:rFonts w:ascii="CMU Serif Roman" w:hAnsi="CMU Serif Roman"/>
        </w:rPr>
        <w:t>Home page is a little overwhelming</w:t>
      </w:r>
    </w:p>
    <w:p w:rsidR="007C5D80" w:rsidRDefault="00473895">
      <w:pPr>
        <w:pStyle w:val="ListParagraph"/>
        <w:numPr>
          <w:ilvl w:val="0"/>
          <w:numId w:val="2"/>
        </w:numPr>
        <w:rPr>
          <w:rFonts w:ascii="CMU Serif Roman" w:hAnsi="CMU Serif Roman"/>
        </w:rPr>
      </w:pPr>
      <w:r>
        <w:rPr>
          <w:rFonts w:ascii="CMU Serif Roman" w:hAnsi="CMU Serif Roman"/>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FE49F8" w:rsidRDefault="00871F0B" w:rsidP="00871F0B">
      <w:pPr>
        <w:pStyle w:val="Heading1"/>
      </w:pPr>
      <w:hyperlink r:id="rId10" w:history="1">
        <w:r w:rsidRPr="00FE49F8">
          <w:rPr>
            <w:rStyle w:val="Hyperlink"/>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1</w:t>
        </w:r>
      </w:fldSimple>
    </w:p>
    <w:p w:rsidR="00871F0B" w:rsidRPr="00FE49F8" w:rsidRDefault="00871F0B" w:rsidP="00871F0B">
      <w:pPr>
        <w:pStyle w:val="Heading2"/>
      </w:pPr>
      <w:r w:rsidRPr="00FE49F8">
        <w:t>Description</w:t>
      </w:r>
    </w:p>
    <w:p w:rsidR="00871F0B" w:rsidRPr="00FE49F8" w:rsidRDefault="00871F0B" w:rsidP="00871F0B">
      <w:r w:rsidRPr="00FE49F8">
        <w:tab/>
        <w:t>This website is example of Polish cinema website where user can check what is played and also can book or buy a tickets to the cinema.</w:t>
      </w:r>
    </w:p>
    <w:p w:rsidR="00871F0B" w:rsidRPr="00FE49F8" w:rsidRDefault="00871F0B" w:rsidP="00871F0B">
      <w:r w:rsidRPr="00FE49F8">
        <w:tab/>
        <w:t>First of all there can be recognized some interesting (and IMO good) features. Every movie is shown as picture of the movie poster with label below. This type of exposition is clear and easy to understand. Second good things is fact that above the tabs are available. Using this tabs, user can choose if want see all movies or only some types of movies (e.g. only 3D, only Polish movies, movies with dubbing, etc.).</w:t>
      </w:r>
    </w:p>
    <w:p w:rsidR="00871F0B" w:rsidRPr="00FE49F8" w:rsidRDefault="00871F0B" w:rsidP="00871F0B">
      <w:r w:rsidRPr="00FE49F8">
        <w:tab/>
        <w:t xml:space="preserve">On this website user also can search movies using search tool. Good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2</w:t>
        </w:r>
      </w:fldSimple>
    </w:p>
    <w:p w:rsidR="00871F0B" w:rsidRPr="00FE49F8" w:rsidRDefault="00871F0B" w:rsidP="00871F0B">
      <w:r w:rsidRPr="00FE49F8">
        <w:tab/>
        <w:t xml:space="preserve">When user choose movie, the additional screen is shown (figure 3). On this site the basic information about movie are available, like title, type, director etc. Also the description of the movie is shown. Normally user can click on the poster of the movie. This action obtain play the trailer of the movie in the same screen (figure 4). The first </w:t>
      </w:r>
      <w:r w:rsidRPr="00FE49F8">
        <w:rPr>
          <w:b/>
        </w:rPr>
        <w:t>bad thing</w:t>
      </w:r>
      <w:r w:rsidRPr="00FE49F8">
        <w:t xml:space="preserve"> is recognized here. When trailer is played the bottom “return” isn’t visible enough because movie window covers it. </w:t>
      </w:r>
    </w:p>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3</w:t>
        </w:r>
      </w:fldSimple>
    </w:p>
    <w:p w:rsidR="00871F0B" w:rsidRPr="00FE49F8" w:rsidRDefault="00871F0B" w:rsidP="00871F0B">
      <w:r w:rsidRPr="00FE49F8">
        <w:tab/>
        <w:t xml:space="preserve">On the screen with description of movie (figure 3) user has simply form which can use when want to buy a ticket. There is observed next </w:t>
      </w:r>
      <w:r w:rsidRPr="00FE49F8">
        <w:rPr>
          <w:b/>
        </w:rPr>
        <w:t>bad practice</w:t>
      </w:r>
      <w:r w:rsidRPr="00FE49F8">
        <w:t xml:space="preserve">. The user isn’t informed that he can use this form to buy tickets. </w:t>
      </w:r>
    </w:p>
    <w:p w:rsidR="00871F0B" w:rsidRPr="00FE49F8" w:rsidRDefault="00871F0B" w:rsidP="00871F0B">
      <w:r w:rsidRPr="00FE49F8">
        <w:tab/>
        <w:t xml:space="preserve">In this form user firstly can choose the cinema (this website is only about one cinema company so it doesn’t have all cinemas in some area). After, user can choose what type of movie he want to see (if any types are available, e.g. 2D, 3D, dubbing, subtitles). After he choose date and hour. </w:t>
      </w:r>
    </w:p>
    <w:p w:rsidR="00871F0B" w:rsidRPr="00FE49F8" w:rsidRDefault="00871F0B" w:rsidP="00871F0B">
      <w:r w:rsidRPr="00FE49F8">
        <w:tab/>
        <w:t xml:space="preserve">When user fill form he can decided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4</w:t>
        </w:r>
      </w:fldSimple>
    </w:p>
    <w:p w:rsidR="00871F0B" w:rsidRPr="00FE49F8" w:rsidRDefault="00871F0B" w:rsidP="00871F0B">
      <w:r w:rsidRPr="00FE49F8">
        <w:tab/>
        <w:t>When user finished all steps he need only fill the form about his personal data (name, surname, email address and phone number).</w:t>
      </w:r>
    </w:p>
    <w:p w:rsidR="00871F0B" w:rsidRPr="00FE49F8" w:rsidRDefault="00871F0B" w:rsidP="00871F0B">
      <w:r w:rsidRPr="00FE49F8">
        <w:tab/>
        <w:t xml:space="preserve">Whole process is very linear and user shouldn’t have any problems with forms and this process. </w:t>
      </w:r>
    </w:p>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5</w:t>
        </w:r>
      </w:fldSimple>
    </w:p>
    <w:p w:rsidR="00871F0B" w:rsidRPr="00FE49F8" w:rsidRDefault="00871F0B" w:rsidP="00871F0B">
      <w:pPr>
        <w:pStyle w:val="Heading2"/>
      </w:pPr>
      <w:r w:rsidRPr="00FE49F8">
        <w:t>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of buying/booking the tickets are very linear. When 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The search tool gives some 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The map of 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User don’t get full information 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FE49F8" w:rsidRDefault="00871F0B" w:rsidP="00871F0B">
      <w:pPr>
        <w:pStyle w:val="Heading1"/>
      </w:pPr>
      <w:hyperlink r:id="rId16" w:history="1">
        <w:r w:rsidRPr="00FE49F8">
          <w:rPr>
            <w:rStyle w:val="Hyperlink"/>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6</w:t>
        </w:r>
      </w:fldSimple>
    </w:p>
    <w:p w:rsidR="00871F0B" w:rsidRPr="00FE49F8" w:rsidRDefault="00871F0B" w:rsidP="00871F0B">
      <w:pPr>
        <w:pStyle w:val="Heading2"/>
      </w:pPr>
      <w:r w:rsidRPr="00FE49F8">
        <w:t>Description</w:t>
      </w:r>
    </w:p>
    <w:p w:rsidR="00871F0B" w:rsidRPr="00FE49F8" w:rsidRDefault="00871F0B" w:rsidP="00871F0B">
      <w:r w:rsidRPr="00FE49F8">
        <w:tab/>
        <w:t xml:space="preserve">This is next website of polish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r w:rsidRPr="00FE49F8">
        <w:tab/>
        <w:t>The first part of the homepage are adverts of newest movies. User can click on one of this adverts and read description of the movie. Below this adverts user can find full list of movies played in this cinema. On the top part of this section user can choose the date and also can open the site when can check prices of the movies (“ceny biletów”).</w:t>
      </w:r>
    </w:p>
    <w:p w:rsidR="00871F0B" w:rsidRPr="00FE49F8" w:rsidRDefault="00871F0B" w:rsidP="00871F0B">
      <w:r w:rsidRPr="00FE49F8">
        <w:tab/>
        <w:t>When user decides which cinema and date he can choose one of the movies from the list. User has two options now. He can click on the name of the movie or on the selected date. If he clicks on the date he will be situated on the book/buy screen. If user chooses name of the movie the website with description of movie will be shown (figure 7).</w:t>
      </w:r>
    </w:p>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7</w:t>
        </w:r>
      </w:fldSimple>
    </w:p>
    <w:p w:rsidR="00871F0B" w:rsidRPr="00FE49F8" w:rsidRDefault="00871F0B" w:rsidP="00871F0B">
      <w:r w:rsidRPr="00FE49F8">
        <w:tab/>
        <w:t xml:space="preserve">From this site (figure 7) user can open trailer or photo gallery of selected movie. Both of are opened in new windows, easy to close and return to description of movie. On the right side user can choose the day and time of the movie. When he do it new window are shown (figure 8). On this window user can choose if he want to book or buy tickets on this showing. After making a choice the screen with cinema room is shown (figure 9). User can choose how many and which places want to book/buy. </w:t>
      </w:r>
    </w:p>
    <w:p w:rsidR="00871F0B" w:rsidRPr="00FE49F8" w:rsidRDefault="00871F0B" w:rsidP="00871F0B">
      <w:r w:rsidRPr="00FE49F8">
        <w:tab/>
        <w:t>When user choose the places he is asked to accept the choice. The last step is 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8</w:t>
        </w:r>
      </w:fldSimple>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9</w:t>
        </w:r>
      </w:fldSimple>
    </w:p>
    <w:p w:rsidR="00871F0B" w:rsidRPr="00FE49F8" w:rsidRDefault="00871F0B" w:rsidP="00871F0B">
      <w:pPr>
        <w:pStyle w:val="Heading2"/>
      </w:pPr>
      <w:r w:rsidRPr="00FE49F8">
        <w:t>Conclusion</w:t>
      </w:r>
    </w:p>
    <w:p w:rsidR="00871F0B" w:rsidRDefault="00871F0B" w:rsidP="00871F0B">
      <w:pPr>
        <w:rPr>
          <w:b/>
        </w:rPr>
      </w:pPr>
      <w:r w:rsidRPr="00FE49F8">
        <w:rPr>
          <w:b/>
        </w:rPr>
        <w:t>Good practices:</w:t>
      </w:r>
    </w:p>
    <w:p w:rsidR="00871F0B" w:rsidRDefault="00871F0B" w:rsidP="00871F0B">
      <w:pPr>
        <w:pStyle w:val="ListParagraph"/>
        <w:numPr>
          <w:ilvl w:val="0"/>
          <w:numId w:val="5"/>
        </w:numPr>
        <w:suppressAutoHyphens w:val="0"/>
        <w:spacing w:after="160" w:line="259" w:lineRule="auto"/>
        <w:jc w:val="both"/>
      </w:pPr>
      <w:r>
        <w:t>User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sectPr w:rsidR="007C5D80"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sig w:usb0="00000000" w:usb1="00000000" w:usb2="00000000" w:usb3="00000000" w:csb0="00000000"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sig w:usb0="00000000" w:usb1="00000000" w:usb2="00000000" w:usb3="00000000" w:csb0="00000000" w:csb1="00000000"/>
  </w:font>
  <w:font w:name="Mangal">
    <w:panose1 w:val="00000000000000000000"/>
    <w:charset w:val="01"/>
    <w:family w:val="roman"/>
    <w:notTrueType/>
    <w:pitch w:val="variable"/>
    <w:sig w:usb0="00002000" w:usb1="00000000" w:usb2="00000000" w:usb3="00000000" w:csb0="00000000"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characterSpacingControl w:val="doNotCompress"/>
  <w:compat>
    <w:useFELayout/>
  </w:compat>
  <w:rsids>
    <w:rsidRoot w:val="007C5D80"/>
    <w:rsid w:val="002D48A2"/>
    <w:rsid w:val="00473895"/>
    <w:rsid w:val="007C5D80"/>
    <w:rsid w:val="00871F0B"/>
    <w:rsid w:val="00DB2480"/>
  </w:rsids>
  <m:mathPr>
    <m:mathFont m:val="Arial Unicode MS"/>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17</Pages>
  <Words>2029</Words>
  <Characters>11567</Characters>
  <Application>Microsoft Macintosh Word</Application>
  <DocSecurity>0</DocSecurity>
  <Lines>96</Lines>
  <Paragraphs>23</Paragraphs>
  <ScaleCrop>false</ScaleCrop>
  <Company/>
  <LinksUpToDate>false</LinksUpToDate>
  <CharactersWithSpaces>14205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13</cp:revision>
  <dcterms:created xsi:type="dcterms:W3CDTF">2013-11-14T11:12:00Z</dcterms:created>
  <dcterms:modified xsi:type="dcterms:W3CDTF">2013-12-10T10:24:00Z</dcterms:modified>
</cp:coreProperties>
</file>